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0"/>
        <w:ind w:left="0" w:right="71" w:hanging="0"/>
        <w:jc w:val="center"/>
        <w:rPr/>
      </w:pPr>
      <w:r>
        <w:rPr/>
        <w:t xml:space="preserve">6698 KVKK VERİ SAHİBİ BAŞVURU FORMU  </w:t>
      </w:r>
    </w:p>
    <w:p>
      <w:pPr>
        <w:pStyle w:val="Normal"/>
        <w:spacing w:lineRule="auto" w:line="259" w:before="0" w:after="37"/>
        <w:ind w:left="14" w:right="0" w:hanging="0"/>
        <w:jc w:val="left"/>
        <w:rPr/>
      </w:pPr>
      <w:r>
        <w:rPr/>
        <w:t xml:space="preserve">  </w:t>
      </w:r>
    </w:p>
    <w:p>
      <w:pPr>
        <w:pStyle w:val="Normal"/>
        <w:ind w:left="9" w:right="73" w:hanging="10"/>
        <w:rPr/>
      </w:pPr>
      <w:r>
        <w:rPr/>
        <w:t xml:space="preserve">GENEL AÇIKLAMALAR  </w:t>
      </w:r>
    </w:p>
    <w:p>
      <w:pPr>
        <w:pStyle w:val="Normal"/>
        <w:spacing w:lineRule="auto" w:line="259" w:before="0" w:after="0"/>
        <w:ind w:left="-15" w:right="0" w:hanging="0"/>
        <w:jc w:val="right"/>
        <w:rPr/>
      </w:pPr>
      <w:r>
        <w:rPr/>
        <mc:AlternateContent>
          <mc:Choice Requires="wpg">
            <w:drawing>
              <wp:inline distT="0" distB="0" distL="0" distR="0" wp14:anchorId="2FA20D27">
                <wp:extent cx="5798820" cy="9525"/>
                <wp:effectExtent l="0" t="0" r="0" b="0"/>
                <wp:docPr id="1" name=""/>
                <a:graphic xmlns:a="http://schemas.openxmlformats.org/drawingml/2006/main">
                  <a:graphicData uri="http://schemas.microsoft.com/office/word/2010/wordprocessingGroup">
                    <wpg:wgp>
                      <wpg:cNvGrpSpPr/>
                      <wpg:grpSpPr>
                        <a:xfrm>
                          <a:off x="0" y="0"/>
                          <a:ext cx="5798160" cy="9000"/>
                        </a:xfrm>
                      </wpg:grpSpPr>
                      <wps:wsp>
                        <wps:cNvSpPr/>
                        <wps:spPr>
                          <a:xfrm>
                            <a:off x="0" y="0"/>
                            <a:ext cx="5798160" cy="9000"/>
                          </a:xfrm>
                          <a:custGeom>
                            <a:avLst/>
                            <a:gdLst/>
                            <a:ahLst/>
                            <a:rect l="l" t="t" r="r" b="b"/>
                            <a:pathLst>
                              <a:path w="5798185" h="9144">
                                <a:moveTo>
                                  <a:pt x="0" y="0"/>
                                </a:moveTo>
                                <a:lnTo>
                                  <a:pt x="5798185" y="0"/>
                                </a:lnTo>
                                <a:lnTo>
                                  <a:pt x="5798185" y="9144"/>
                                </a:lnTo>
                                <a:lnTo>
                                  <a:pt x="0" y="9144"/>
                                </a:lnTo>
                                <a:lnTo>
                                  <a:pt x="0" y="0"/>
                                </a:lnTo>
                              </a:path>
                            </a:pathLst>
                          </a:custGeom>
                          <a:solidFill>
                            <a:srgbClr val="000000"/>
                          </a:solidFill>
                          <a:ln>
                            <a:noFill/>
                          </a:ln>
                        </wps:spPr>
                        <wps:style>
                          <a:lnRef idx="0"/>
                          <a:fillRef idx="0"/>
                          <a:effectRef idx="0"/>
                          <a:fontRef idx="minor"/>
                        </wps:style>
                        <wps:bodyPr/>
                      </wps:wsp>
                    </wpg:wgp>
                  </a:graphicData>
                </a:graphic>
              </wp:inline>
            </w:drawing>
          </mc:Choice>
          <mc:Fallback>
            <w:pict>
              <v:group id="shape_0" style="position:absolute;margin-left:0pt;margin-top:-0.75pt;width:456.55pt;height:0.7pt" coordorigin="0,-15" coordsize="9131,14"/>
            </w:pict>
          </mc:Fallback>
        </mc:AlternateContent>
      </w:r>
      <w:r>
        <w:rPr/>
        <w:t xml:space="preserve"> </w:t>
      </w:r>
    </w:p>
    <w:p>
      <w:pPr>
        <w:pStyle w:val="Normal"/>
        <w:spacing w:before="0" w:after="10"/>
        <w:ind w:left="9" w:right="73" w:hanging="10"/>
        <w:rPr/>
      </w:pPr>
      <w:r>
        <w:rPr/>
        <w:t xml:space="preserve">6698 Sayılı Kişisel Verilerin Korunması Kanunu’nda (KVKK) ilgili kişi olarak tanımlanan kişisel veri sahiplerine, KVKK’nın 11. maddesinde kişisel verilerinin işlenmesine ilişkin belirli haklar tanınmıştır. KVKK’nın 13. maddesinin 1. fıkrası uyarınca; veri sorumlusu olan Kurumumuza bu haklara ilişkin olarak yapılacak başvuruların;  </w:t>
      </w:r>
    </w:p>
    <w:p>
      <w:pPr>
        <w:pStyle w:val="Normal"/>
        <w:numPr>
          <w:ilvl w:val="0"/>
          <w:numId w:val="1"/>
        </w:numPr>
        <w:spacing w:before="0" w:after="6"/>
        <w:ind w:left="360" w:right="73" w:hanging="360"/>
        <w:rPr/>
      </w:pPr>
      <w:r>
        <w:rPr/>
        <w:t xml:space="preserve">Kimlik teyidini sağlayacak bir belge ile birlikte ıslak imzalı başvuru formunun elden, noter aracılığı </w:t>
      </w:r>
    </w:p>
    <w:p>
      <w:pPr>
        <w:pStyle w:val="Normal"/>
        <w:spacing w:before="0" w:after="11"/>
        <w:ind w:left="384" w:right="73" w:hanging="10"/>
        <w:rPr/>
      </w:pPr>
      <w:r>
        <w:rPr/>
        <w:t xml:space="preserve">ile  </w:t>
      </w:r>
    </w:p>
    <w:p>
      <w:pPr>
        <w:pStyle w:val="Normal"/>
        <w:numPr>
          <w:ilvl w:val="0"/>
          <w:numId w:val="1"/>
        </w:numPr>
        <w:ind w:left="360" w:right="73" w:hanging="360"/>
        <w:rPr/>
      </w:pPr>
      <w:r>
        <w:rPr/>
        <w:t xml:space="preserve">5070 sayılı Elektronik İmza Kanunu kapsamında düzenlenen güvenli elektronik imza ile imzalanarak ya da   </w:t>
      </w:r>
    </w:p>
    <w:p>
      <w:pPr>
        <w:pStyle w:val="Normal"/>
        <w:numPr>
          <w:ilvl w:val="0"/>
          <w:numId w:val="1"/>
        </w:numPr>
        <w:ind w:left="360" w:right="73" w:hanging="360"/>
        <w:rPr/>
      </w:pPr>
      <w:r>
        <w:rPr/>
        <w:t xml:space="preserve">Kişisel Verileri Koruma Kurulu tarafından öngörülen bir yöntemin izlenmesi yöntemlerinden biri ile tarafımıza iletilmesi gerekmektedir.  </w:t>
      </w:r>
    </w:p>
    <w:p>
      <w:pPr>
        <w:pStyle w:val="Normal"/>
        <w:spacing w:lineRule="auto" w:line="259" w:before="0" w:after="0"/>
        <w:ind w:left="374" w:right="0" w:hanging="0"/>
        <w:jc w:val="left"/>
        <w:rPr/>
      </w:pPr>
      <w:r>
        <w:rPr/>
        <w:t xml:space="preserve">  </w:t>
      </w:r>
    </w:p>
    <w:tbl>
      <w:tblPr>
        <w:tblStyle w:val="TableGrid"/>
        <w:tblW w:w="9066" w:type="dxa"/>
        <w:jc w:val="left"/>
        <w:tblInd w:w="-202" w:type="dxa"/>
        <w:tblCellMar>
          <w:top w:w="60" w:type="dxa"/>
          <w:left w:w="108" w:type="dxa"/>
          <w:bottom w:w="0" w:type="dxa"/>
          <w:right w:w="108" w:type="dxa"/>
        </w:tblCellMar>
        <w:tblLook w:firstRow="1" w:noVBand="1" w:lastRow="0" w:firstColumn="1" w:lastColumn="0" w:noHBand="0" w:val="04a0"/>
      </w:tblPr>
      <w:tblGrid>
        <w:gridCol w:w="4530"/>
        <w:gridCol w:w="4535"/>
      </w:tblGrid>
      <w:tr>
        <w:trPr>
          <w:trHeight w:val="540" w:hRule="atLeast"/>
        </w:trPr>
        <w:tc>
          <w:tcPr>
            <w:tcW w:w="45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106" w:hanging="0"/>
              <w:jc w:val="center"/>
              <w:rPr/>
            </w:pPr>
            <w:r>
              <w:rPr/>
              <w:t xml:space="preserve">Başvuru Yöntemi  </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111" w:hanging="0"/>
              <w:jc w:val="center"/>
              <w:rPr/>
            </w:pPr>
            <w:r>
              <w:rPr/>
              <w:t xml:space="preserve">Başvurunun Yapılacağı Adres ve Dikkat </w:t>
            </w:r>
          </w:p>
          <w:p>
            <w:pPr>
              <w:pStyle w:val="Normal"/>
              <w:spacing w:lineRule="auto" w:line="259" w:before="0" w:after="0"/>
              <w:ind w:left="0" w:right="109" w:hanging="0"/>
              <w:jc w:val="center"/>
              <w:rPr/>
            </w:pPr>
            <w:r>
              <w:rPr/>
              <w:t xml:space="preserve">Edilecekler  </w:t>
            </w:r>
          </w:p>
        </w:tc>
      </w:tr>
      <w:tr>
        <w:trPr>
          <w:trHeight w:val="660" w:hRule="atLeast"/>
        </w:trPr>
        <w:tc>
          <w:tcPr>
            <w:tcW w:w="45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9" w:before="0" w:after="0"/>
              <w:ind w:left="0" w:right="79" w:hanging="0"/>
              <w:rPr>
                <w:color w:val="auto"/>
              </w:rPr>
            </w:pPr>
            <w:r>
              <w:rPr>
                <w:color w:val="auto"/>
              </w:rPr>
              <w:t xml:space="preserve">Kimlik tespitini sağlayacak bir belge ile ıslak imzalı başvuru formunun elden ya da noter aracılığı ile  </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pPr>
            <w:r>
              <w:rPr>
                <w:color w:val="auto"/>
              </w:rPr>
              <w:t xml:space="preserve"> </w:t>
            </w:r>
            <w:r>
              <w:rPr>
                <w:color w:val="auto"/>
              </w:rPr>
              <w:t>KAZIMDİRİK MAH.372/32 SK.NO:6 BORNOVA/İZMİR</w:t>
            </w:r>
          </w:p>
          <w:p>
            <w:pPr>
              <w:pStyle w:val="Normal"/>
              <w:spacing w:lineRule="auto" w:line="240" w:before="0" w:after="0"/>
              <w:ind w:left="0" w:right="0" w:hanging="0"/>
              <w:rPr>
                <w:rFonts w:ascii="Calibri" w:hAnsi="Calibri" w:eastAsia="Times New Roman" w:cs="Calibri"/>
                <w:sz w:val="22"/>
              </w:rPr>
            </w:pPr>
            <w:r>
              <w:rPr>
                <w:color w:val="auto"/>
              </w:rPr>
              <w:t xml:space="preserve">gönderilecek olan zarfın üzerine “Kişisel Verilerin Korunması Kanunu Bilgi Talebi” yazılacaktır  </w:t>
            </w:r>
          </w:p>
        </w:tc>
      </w:tr>
      <w:tr>
        <w:trPr>
          <w:trHeight w:val="700" w:hRule="atLeast"/>
        </w:trPr>
        <w:tc>
          <w:tcPr>
            <w:tcW w:w="45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color w:val="auto"/>
              </w:rPr>
            </w:pPr>
            <w:r>
              <w:rPr>
                <w:color w:val="auto"/>
              </w:rPr>
              <w:t xml:space="preserve">Kimlik tespitini sağlayacak bir belge ile ıslak </w:t>
            </w:r>
          </w:p>
          <w:p>
            <w:pPr>
              <w:pStyle w:val="Normal"/>
              <w:spacing w:lineRule="auto" w:line="259" w:before="0" w:after="33"/>
              <w:ind w:left="0" w:right="0" w:hanging="0"/>
              <w:jc w:val="left"/>
              <w:rPr>
                <w:color w:val="auto"/>
              </w:rPr>
            </w:pPr>
            <w:r>
              <w:rPr>
                <w:color w:val="auto"/>
              </w:rPr>
              <w:t xml:space="preserve">imzalı başvuru formunun elden ya da noter </w:t>
            </w:r>
          </w:p>
          <w:p>
            <w:pPr>
              <w:pStyle w:val="Normal"/>
              <w:spacing w:lineRule="auto" w:line="259" w:before="0" w:after="0"/>
              <w:ind w:left="0" w:right="0" w:hanging="0"/>
              <w:jc w:val="left"/>
              <w:rPr>
                <w:color w:val="auto"/>
              </w:rPr>
            </w:pPr>
            <w:r>
              <w:rPr>
                <w:color w:val="auto"/>
              </w:rPr>
              <w:t xml:space="preserve">aracılığı ile </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pPr>
            <w:r>
              <w:rPr>
                <w:rStyle w:val="InternetLink"/>
              </w:rPr>
              <w:t>aynurkonacoglu@gmail.com</w:t>
            </w:r>
            <w:r>
              <w:rPr>
                <w:color w:val="auto"/>
              </w:rPr>
              <w:t xml:space="preserve">  adresine gönderilecek olan epostanın konu kısmına “Kişisel Verilerin Korunması Kanunu Bilgi Talebi” yazılacaktır.  </w:t>
            </w:r>
          </w:p>
        </w:tc>
      </w:tr>
      <w:tr>
        <w:trPr>
          <w:trHeight w:val="571" w:hRule="atLeast"/>
        </w:trPr>
        <w:tc>
          <w:tcPr>
            <w:tcW w:w="45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color w:val="auto"/>
              </w:rPr>
            </w:pPr>
            <w:r>
              <w:rPr>
                <w:color w:val="auto"/>
              </w:rPr>
              <w:t xml:space="preserve">5070 sayılı Elektronik İmza Kanunu kapsamında düzenlenen güvenli elektronik imza ile imzalanarak </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jc w:val="left"/>
              <w:rPr/>
            </w:pPr>
            <w:r>
              <w:rPr>
                <w:rStyle w:val="InternetLink"/>
              </w:rPr>
              <w:t>egenovaveterinersaglik@hs01.kep.tr</w:t>
            </w:r>
            <w:r>
              <w:rPr>
                <w:color w:val="auto"/>
              </w:rPr>
              <w:t xml:space="preserve"> adresine gönderilecek olan epostanın konu kısmına “Kişisel Verilerin Korunması Kanunu Bilgi Talebi” yazılacaktır. </w:t>
            </w:r>
          </w:p>
        </w:tc>
      </w:tr>
    </w:tbl>
    <w:p>
      <w:pPr>
        <w:pStyle w:val="Normal"/>
        <w:spacing w:lineRule="auto" w:line="259" w:before="0" w:after="35"/>
        <w:ind w:left="14" w:right="0" w:hanging="0"/>
        <w:jc w:val="left"/>
        <w:rPr/>
      </w:pPr>
      <w:r>
        <w:rPr/>
        <w:t xml:space="preserve">  </w:t>
      </w:r>
    </w:p>
    <w:p>
      <w:pPr>
        <w:pStyle w:val="Normal"/>
        <w:spacing w:before="0" w:after="19"/>
        <w:ind w:left="9" w:right="73" w:hanging="10"/>
        <w:rPr/>
      </w:pPr>
      <w:r>
        <w:rPr/>
        <w:t xml:space="preserve">Tarafımıza iletilmiş olan başvurularınız KVKK’ nın 13. maddesinin 2. fıkrası gereğince, talebin niteliğine göre talebinizin bizlere ulaştığı tarihten itibaren en kısa sürede ve en geç otuz gün içinde yanıtlandırılacaktır. Yanıtlarımız ilgili KVKK’ nın 13. maddesi hükmü gereğince yazılı veya elektronik ortamdan tarafınıza ulaştırılacaktır.   </w:t>
      </w:r>
    </w:p>
    <w:p>
      <w:pPr>
        <w:pStyle w:val="Normal"/>
        <w:spacing w:lineRule="auto" w:line="259" w:before="0" w:after="35"/>
        <w:ind w:left="14" w:right="0" w:hanging="0"/>
        <w:jc w:val="left"/>
        <w:rPr/>
      </w:pPr>
      <w:r>
        <w:rPr/>
        <w:t xml:space="preserve">  </w:t>
      </w:r>
    </w:p>
    <w:p>
      <w:pPr>
        <w:pStyle w:val="Normal"/>
        <w:ind w:left="9" w:right="73" w:hanging="10"/>
        <w:rPr/>
      </w:pPr>
      <w:r>
        <w:rPr/>
        <w:t xml:space="preserve">BAŞVURU SAHİBİ İLETİŞİM BİLGİLERİ  </w:t>
      </w:r>
    </w:p>
    <w:p>
      <w:pPr>
        <w:pStyle w:val="Normal"/>
        <w:spacing w:lineRule="auto" w:line="259" w:before="0" w:after="0"/>
        <w:ind w:left="-15" w:right="0" w:hanging="0"/>
        <w:jc w:val="right"/>
        <w:rPr/>
      </w:pPr>
      <w:r>
        <w:rPr/>
        <mc:AlternateContent>
          <mc:Choice Requires="wpg">
            <w:drawing>
              <wp:inline distT="0" distB="0" distL="0" distR="0" wp14:anchorId="71E596BE">
                <wp:extent cx="5798820" cy="9525"/>
                <wp:effectExtent l="0" t="0" r="0" b="0"/>
                <wp:docPr id="2" name=""/>
                <a:graphic xmlns:a="http://schemas.openxmlformats.org/drawingml/2006/main">
                  <a:graphicData uri="http://schemas.microsoft.com/office/word/2010/wordprocessingGroup">
                    <wpg:wgp>
                      <wpg:cNvGrpSpPr/>
                      <wpg:grpSpPr>
                        <a:xfrm>
                          <a:off x="0" y="0"/>
                          <a:ext cx="5798160" cy="9000"/>
                        </a:xfrm>
                      </wpg:grpSpPr>
                      <wps:wsp>
                        <wps:cNvSpPr/>
                        <wps:spPr>
                          <a:xfrm>
                            <a:off x="0" y="0"/>
                            <a:ext cx="5798160" cy="9000"/>
                          </a:xfrm>
                          <a:custGeom>
                            <a:avLst/>
                            <a:gdLst/>
                            <a:ahLst/>
                            <a:rect l="l" t="t" r="r" b="b"/>
                            <a:pathLst>
                              <a:path w="5798185" h="9144">
                                <a:moveTo>
                                  <a:pt x="0" y="0"/>
                                </a:moveTo>
                                <a:lnTo>
                                  <a:pt x="5798185" y="0"/>
                                </a:lnTo>
                                <a:lnTo>
                                  <a:pt x="5798185" y="9144"/>
                                </a:lnTo>
                                <a:lnTo>
                                  <a:pt x="0" y="9144"/>
                                </a:lnTo>
                                <a:lnTo>
                                  <a:pt x="0" y="0"/>
                                </a:lnTo>
                              </a:path>
                            </a:pathLst>
                          </a:custGeom>
                          <a:solidFill>
                            <a:srgbClr val="000000"/>
                          </a:solidFill>
                          <a:ln>
                            <a:noFill/>
                          </a:ln>
                        </wps:spPr>
                        <wps:style>
                          <a:lnRef idx="0"/>
                          <a:fillRef idx="0"/>
                          <a:effectRef idx="0"/>
                          <a:fontRef idx="minor"/>
                        </wps:style>
                        <wps:bodyPr/>
                      </wps:wsp>
                    </wpg:wgp>
                  </a:graphicData>
                </a:graphic>
              </wp:inline>
            </w:drawing>
          </mc:Choice>
          <mc:Fallback>
            <w:pict>
              <v:group id="shape_0" style="position:absolute;margin-left:0pt;margin-top:-0.75pt;width:456.55pt;height:0.7pt" coordorigin="0,-15" coordsize="9131,14"/>
            </w:pict>
          </mc:Fallback>
        </mc:AlternateContent>
      </w:r>
      <w:r>
        <w:rPr/>
        <w:t xml:space="preserve"> </w:t>
      </w:r>
    </w:p>
    <w:p>
      <w:pPr>
        <w:pStyle w:val="Normal"/>
        <w:spacing w:lineRule="auto" w:line="259" w:before="0" w:after="0"/>
        <w:ind w:left="14" w:right="0" w:hanging="0"/>
        <w:jc w:val="left"/>
        <w:rPr/>
      </w:pPr>
      <w:r>
        <w:rPr/>
        <w:t xml:space="preserve">  </w:t>
      </w:r>
    </w:p>
    <w:tbl>
      <w:tblPr>
        <w:tblStyle w:val="TableGrid"/>
        <w:tblW w:w="9366" w:type="dxa"/>
        <w:jc w:val="left"/>
        <w:tblInd w:w="-202" w:type="dxa"/>
        <w:tblCellMar>
          <w:top w:w="43" w:type="dxa"/>
          <w:left w:w="108" w:type="dxa"/>
          <w:bottom w:w="0" w:type="dxa"/>
          <w:right w:w="108" w:type="dxa"/>
        </w:tblCellMar>
        <w:tblLook w:firstRow="1" w:noVBand="1" w:lastRow="0" w:firstColumn="1" w:lastColumn="0" w:noHBand="0" w:val="04a0"/>
      </w:tblPr>
      <w:tblGrid>
        <w:gridCol w:w="1779"/>
        <w:gridCol w:w="4468"/>
        <w:gridCol w:w="3119"/>
      </w:tblGrid>
      <w:tr>
        <w:trPr>
          <w:trHeight w:val="293" w:hRule="atLeast"/>
        </w:trPr>
        <w:tc>
          <w:tcPr>
            <w:tcW w:w="17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106" w:hanging="0"/>
              <w:jc w:val="right"/>
              <w:rPr/>
            </w:pPr>
            <w:r>
              <w:rPr/>
              <w:t xml:space="preserve">AD SOYAD  </w:t>
            </w:r>
          </w:p>
        </w:tc>
        <w:tc>
          <w:tcPr>
            <w:tcW w:w="446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t xml:space="preserve"> </w:t>
            </w:r>
          </w:p>
        </w:tc>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r>
          </w:p>
        </w:tc>
      </w:tr>
      <w:tr>
        <w:trPr>
          <w:trHeight w:val="312" w:hRule="atLeast"/>
        </w:trPr>
        <w:tc>
          <w:tcPr>
            <w:tcW w:w="17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572" w:right="0" w:hanging="34"/>
              <w:jc w:val="left"/>
              <w:rPr/>
            </w:pPr>
            <w:r>
              <w:rPr/>
              <w:t xml:space="preserve">T.C. KİMLİK NUMARASI  </w:t>
            </w:r>
          </w:p>
        </w:tc>
        <w:tc>
          <w:tcPr>
            <w:tcW w:w="446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t xml:space="preserve">  </w:t>
            </w:r>
          </w:p>
        </w:tc>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r>
          </w:p>
        </w:tc>
      </w:tr>
      <w:tr>
        <w:trPr>
          <w:trHeight w:val="320" w:hRule="atLeast"/>
        </w:trPr>
        <w:tc>
          <w:tcPr>
            <w:tcW w:w="17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106" w:hanging="0"/>
              <w:jc w:val="right"/>
              <w:rPr/>
            </w:pPr>
            <w:r>
              <w:rPr/>
              <w:t>TELEFON</w:t>
            </w:r>
          </w:p>
        </w:tc>
        <w:tc>
          <w:tcPr>
            <w:tcW w:w="446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t xml:space="preserve">  </w:t>
            </w:r>
          </w:p>
        </w:tc>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r>
          </w:p>
        </w:tc>
      </w:tr>
      <w:tr>
        <w:trPr>
          <w:trHeight w:val="176" w:hRule="atLeast"/>
        </w:trPr>
        <w:tc>
          <w:tcPr>
            <w:tcW w:w="17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105" w:hanging="0"/>
              <w:jc w:val="right"/>
              <w:rPr/>
            </w:pPr>
            <w:r>
              <w:rPr/>
              <w:t xml:space="preserve">E-POSTA  </w:t>
            </w:r>
          </w:p>
        </w:tc>
        <w:tc>
          <w:tcPr>
            <w:tcW w:w="446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3180" w:leader="none"/>
              </w:tabs>
              <w:spacing w:lineRule="auto" w:line="259" w:before="0" w:after="0"/>
              <w:ind w:left="0" w:right="0" w:hanging="0"/>
              <w:jc w:val="left"/>
              <w:rPr/>
            </w:pPr>
            <w:r>
              <w:rPr/>
              <w:t xml:space="preserve">  </w:t>
            </w:r>
          </w:p>
        </w:tc>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0"/>
              <w:ind w:left="0" w:right="0" w:hanging="0"/>
              <w:jc w:val="left"/>
              <w:rPr/>
            </w:pPr>
            <w:r>
              <w:rPr/>
            </w:r>
          </w:p>
        </w:tc>
      </w:tr>
      <w:tr>
        <w:trPr>
          <w:trHeight w:val="540" w:hRule="atLeast"/>
        </w:trPr>
        <w:tc>
          <w:tcPr>
            <w:tcW w:w="17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9" w:before="0" w:after="0"/>
              <w:ind w:left="0" w:right="105" w:hanging="0"/>
              <w:jc w:val="right"/>
              <w:rPr/>
            </w:pPr>
            <w:r>
              <w:rPr/>
              <w:t xml:space="preserve">ADRES  </w:t>
            </w:r>
          </w:p>
        </w:tc>
        <w:tc>
          <w:tcPr>
            <w:tcW w:w="446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2"/>
              <w:ind w:left="0" w:right="0" w:hanging="0"/>
              <w:jc w:val="left"/>
              <w:rPr/>
            </w:pPr>
            <w:r>
              <w:rPr/>
              <w:t xml:space="preserve">  </w:t>
            </w:r>
          </w:p>
          <w:p>
            <w:pPr>
              <w:pStyle w:val="Normal"/>
              <w:spacing w:lineRule="auto" w:line="259" w:before="0" w:after="0"/>
              <w:ind w:left="0" w:right="0" w:hanging="0"/>
              <w:jc w:val="left"/>
              <w:rPr/>
            </w:pPr>
            <w:r>
              <w:rPr/>
              <w:t xml:space="preserve"> </w:t>
            </w:r>
          </w:p>
          <w:p>
            <w:pPr>
              <w:pStyle w:val="Normal"/>
              <w:spacing w:lineRule="auto" w:line="259" w:before="0" w:after="0"/>
              <w:ind w:left="0" w:right="0" w:hanging="0"/>
              <w:jc w:val="left"/>
              <w:rPr/>
            </w:pPr>
            <w:r>
              <w:rPr/>
            </w:r>
          </w:p>
        </w:tc>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2"/>
              <w:ind w:left="0" w:right="0" w:hanging="0"/>
              <w:jc w:val="left"/>
              <w:rPr/>
            </w:pPr>
            <w:r>
              <w:rPr/>
            </w:r>
          </w:p>
        </w:tc>
      </w:tr>
    </w:tbl>
    <w:p>
      <w:pPr>
        <w:pStyle w:val="Normal"/>
        <w:spacing w:lineRule="auto" w:line="259" w:before="0" w:after="37"/>
        <w:ind w:left="14" w:right="0" w:hanging="0"/>
        <w:jc w:val="left"/>
        <w:rPr/>
      </w:pPr>
      <w:r>
        <w:rPr/>
        <w:t xml:space="preserve">  </w:t>
      </w:r>
    </w:p>
    <w:p>
      <w:pPr>
        <w:pStyle w:val="Normal"/>
        <w:ind w:left="9" w:right="73" w:hanging="10"/>
        <w:rPr/>
      </w:pPr>
      <w:r>
        <w:rPr/>
        <w:t xml:space="preserve">KURUMUMUZ İLE İLİŞKİNİZ  </w:t>
      </w:r>
    </w:p>
    <w:p>
      <w:pPr>
        <w:pStyle w:val="Normal"/>
        <w:spacing w:lineRule="auto" w:line="259" w:before="0" w:after="0"/>
        <w:ind w:left="-15" w:right="0" w:hanging="0"/>
        <w:jc w:val="right"/>
        <w:rPr/>
      </w:pPr>
      <w:r>
        <w:rPr/>
        <mc:AlternateContent>
          <mc:Choice Requires="wpg">
            <w:drawing>
              <wp:inline distT="0" distB="0" distL="0" distR="0" wp14:anchorId="78623AB6">
                <wp:extent cx="5798820" cy="9525"/>
                <wp:effectExtent l="0" t="0" r="0" b="0"/>
                <wp:docPr id="3" name=""/>
                <a:graphic xmlns:a="http://schemas.openxmlformats.org/drawingml/2006/main">
                  <a:graphicData uri="http://schemas.microsoft.com/office/word/2010/wordprocessingGroup">
                    <wpg:wgp>
                      <wpg:cNvGrpSpPr/>
                      <wpg:grpSpPr>
                        <a:xfrm>
                          <a:off x="0" y="0"/>
                          <a:ext cx="5798160" cy="9000"/>
                        </a:xfrm>
                      </wpg:grpSpPr>
                      <wps:wsp>
                        <wps:cNvSpPr/>
                        <wps:spPr>
                          <a:xfrm>
                            <a:off x="0" y="0"/>
                            <a:ext cx="5798160" cy="9000"/>
                          </a:xfrm>
                          <a:custGeom>
                            <a:avLst/>
                            <a:gdLst/>
                            <a:ahLst/>
                            <a:rect l="l" t="t" r="r" b="b"/>
                            <a:pathLst>
                              <a:path w="5798185" h="9144">
                                <a:moveTo>
                                  <a:pt x="0" y="0"/>
                                </a:moveTo>
                                <a:lnTo>
                                  <a:pt x="5798185" y="0"/>
                                </a:lnTo>
                                <a:lnTo>
                                  <a:pt x="5798185" y="9144"/>
                                </a:lnTo>
                                <a:lnTo>
                                  <a:pt x="0" y="9144"/>
                                </a:lnTo>
                                <a:lnTo>
                                  <a:pt x="0" y="0"/>
                                </a:lnTo>
                              </a:path>
                            </a:pathLst>
                          </a:custGeom>
                          <a:solidFill>
                            <a:srgbClr val="000000"/>
                          </a:solidFill>
                          <a:ln>
                            <a:noFill/>
                          </a:ln>
                        </wps:spPr>
                        <wps:style>
                          <a:lnRef idx="0"/>
                          <a:fillRef idx="0"/>
                          <a:effectRef idx="0"/>
                          <a:fontRef idx="minor"/>
                        </wps:style>
                        <wps:bodyPr/>
                      </wps:wsp>
                    </wpg:wgp>
                  </a:graphicData>
                </a:graphic>
              </wp:inline>
            </w:drawing>
          </mc:Choice>
          <mc:Fallback>
            <w:pict>
              <v:group id="shape_0" style="position:absolute;margin-left:0pt;margin-top:-0.75pt;width:456.55pt;height:0.7pt" coordorigin="0,-15" coordsize="9131,14"/>
            </w:pict>
          </mc:Fallback>
        </mc:AlternateContent>
      </w:r>
      <w:r>
        <w:rPr/>
        <w:t xml:space="preserve"> </w:t>
      </w:r>
    </w:p>
    <w:tbl>
      <w:tblPr>
        <w:tblStyle w:val="TableGrid"/>
        <w:tblW w:w="5720" w:type="dxa"/>
        <w:jc w:val="left"/>
        <w:tblInd w:w="14" w:type="dxa"/>
        <w:tblCellMar>
          <w:top w:w="0" w:type="dxa"/>
          <w:left w:w="108" w:type="dxa"/>
          <w:bottom w:w="0" w:type="dxa"/>
          <w:right w:w="108" w:type="dxa"/>
        </w:tblCellMar>
        <w:tblLook w:firstRow="1" w:noVBand="1" w:lastRow="0" w:firstColumn="1" w:lastColumn="0" w:noHBand="0" w:val="04a0"/>
      </w:tblPr>
      <w:tblGrid>
        <w:gridCol w:w="2832"/>
        <w:gridCol w:w="2887"/>
      </w:tblGrid>
      <w:tr>
        <w:trPr>
          <w:trHeight w:val="235" w:hRule="atLeast"/>
        </w:trPr>
        <w:tc>
          <w:tcPr>
            <w:tcW w:w="2832" w:type="dxa"/>
            <w:tcBorders/>
            <w:shd w:fill="auto" w:val="clear"/>
          </w:tcPr>
          <w:p>
            <w:pPr>
              <w:pStyle w:val="Normal"/>
              <w:spacing w:lineRule="auto" w:line="259" w:before="0" w:after="0"/>
              <w:ind w:left="0" w:right="0" w:hanging="0"/>
              <w:jc w:val="left"/>
              <w:rPr/>
            </w:pPr>
            <w:r>
              <w:rPr/>
              <w:t xml:space="preserve">  </w:t>
            </w:r>
          </w:p>
        </w:tc>
        <w:tc>
          <w:tcPr>
            <w:tcW w:w="2887" w:type="dxa"/>
            <w:tcBorders/>
            <w:shd w:fill="auto" w:val="clear"/>
          </w:tcPr>
          <w:p>
            <w:pPr>
              <w:pStyle w:val="Normal"/>
              <w:spacing w:lineRule="auto" w:line="259" w:before="0" w:after="160"/>
              <w:ind w:left="0" w:right="0" w:hanging="0"/>
              <w:jc w:val="left"/>
              <w:rPr/>
            </w:pPr>
            <w:r>
              <w:rPr/>
            </w:r>
          </w:p>
        </w:tc>
      </w:tr>
      <w:tr>
        <w:trPr>
          <w:trHeight w:val="286" w:hRule="atLeast"/>
        </w:trPr>
        <w:tc>
          <w:tcPr>
            <w:tcW w:w="2832" w:type="dxa"/>
            <w:tcBorders/>
            <w:shd w:fill="auto" w:val="clear"/>
          </w:tcPr>
          <w:p>
            <w:pPr>
              <w:pStyle w:val="Normal"/>
              <w:tabs>
                <w:tab w:val="clear" w:pos="708"/>
                <w:tab w:val="center" w:pos="2125" w:leader="none"/>
              </w:tabs>
              <w:spacing w:lineRule="auto" w:line="259" w:before="0" w:after="0"/>
              <w:ind w:left="0" w:right="0" w:hanging="0"/>
              <w:jc w:val="left"/>
              <w:rPr/>
            </w:pPr>
            <w:r>
              <w:rPr>
                <w:rFonts w:eastAsia="Segoe UI Symbol" w:cs="Segoe UI Symbol" w:ascii="Segoe UI Symbol" w:hAnsi="Segoe UI Symbol"/>
              </w:rPr>
              <w:t>☐</w:t>
            </w:r>
            <w:r>
              <w:rPr/>
              <w:t xml:space="preserve"> </w:t>
            </w:r>
            <w:r>
              <w:rPr/>
              <w:t xml:space="preserve">Eski Çalışan   </w:t>
              <w:tab/>
              <w:t xml:space="preserve">  </w:t>
            </w:r>
          </w:p>
        </w:tc>
        <w:tc>
          <w:tcPr>
            <w:tcW w:w="2887" w:type="dxa"/>
            <w:tcBorders/>
            <w:shd w:fill="auto" w:val="clear"/>
          </w:tcPr>
          <w:p>
            <w:pPr>
              <w:pStyle w:val="Normal"/>
              <w:tabs>
                <w:tab w:val="clear" w:pos="708"/>
                <w:tab w:val="center" w:pos="2124" w:leader="none"/>
                <w:tab w:val="center" w:pos="2832" w:leader="none"/>
              </w:tabs>
              <w:spacing w:lineRule="auto" w:line="259" w:before="0" w:after="0"/>
              <w:ind w:left="0" w:right="0" w:hanging="0"/>
              <w:jc w:val="left"/>
              <w:rPr/>
            </w:pPr>
            <w:r>
              <w:rPr/>
              <w:t xml:space="preserve">Çalıştığınız Yıllar:  </w:t>
              <w:tab/>
              <w:t xml:space="preserve">  </w:t>
              <w:tab/>
              <w:t xml:space="preserve"> </w:t>
            </w:r>
          </w:p>
        </w:tc>
      </w:tr>
      <w:tr>
        <w:trPr>
          <w:trHeight w:val="287" w:hRule="atLeast"/>
        </w:trPr>
        <w:tc>
          <w:tcPr>
            <w:tcW w:w="2832" w:type="dxa"/>
            <w:tcBorders/>
            <w:shd w:fill="auto" w:val="clear"/>
          </w:tcPr>
          <w:p>
            <w:pPr>
              <w:pStyle w:val="Normal"/>
              <w:tabs>
                <w:tab w:val="clear" w:pos="708"/>
                <w:tab w:val="center" w:pos="1416" w:leader="none"/>
                <w:tab w:val="center" w:pos="2125" w:leader="none"/>
              </w:tabs>
              <w:spacing w:lineRule="auto" w:line="259" w:before="0" w:after="0"/>
              <w:ind w:left="0" w:right="0" w:hanging="0"/>
              <w:jc w:val="left"/>
              <w:rPr/>
            </w:pPr>
            <w:r>
              <w:rPr>
                <w:rFonts w:eastAsia="Segoe UI Symbol" w:cs="Segoe UI Symbol" w:ascii="Segoe UI Symbol" w:hAnsi="Segoe UI Symbol"/>
              </w:rPr>
              <w:t>☐</w:t>
            </w:r>
            <w:r>
              <w:rPr/>
              <w:t xml:space="preserve"> </w:t>
            </w:r>
            <w:r>
              <w:rPr/>
              <w:t xml:space="preserve">Ziyaretçi   </w:t>
              <w:tab/>
              <w:t xml:space="preserve">  </w:t>
              <w:tab/>
              <w:t xml:space="preserve">  </w:t>
            </w:r>
          </w:p>
        </w:tc>
        <w:tc>
          <w:tcPr>
            <w:tcW w:w="2887" w:type="dxa"/>
            <w:tcBorders/>
            <w:shd w:fill="auto" w:val="clear"/>
          </w:tcPr>
          <w:p>
            <w:pPr>
              <w:pStyle w:val="Normal"/>
              <w:tabs>
                <w:tab w:val="clear" w:pos="708"/>
                <w:tab w:val="center" w:pos="2832" w:leader="none"/>
              </w:tabs>
              <w:spacing w:lineRule="auto" w:line="259" w:before="0" w:after="0"/>
              <w:ind w:left="0" w:right="0" w:hanging="0"/>
              <w:jc w:val="left"/>
              <w:rPr/>
            </w:pPr>
            <w:r>
              <w:rPr/>
              <w:t xml:space="preserve">Görüştüğünüz Birim/Kişi:  </w:t>
              <w:tab/>
              <w:t xml:space="preserve"> </w:t>
            </w:r>
          </w:p>
        </w:tc>
      </w:tr>
      <w:tr>
        <w:trPr>
          <w:trHeight w:val="287" w:hRule="atLeast"/>
        </w:trPr>
        <w:tc>
          <w:tcPr>
            <w:tcW w:w="2832" w:type="dxa"/>
            <w:tcBorders/>
            <w:shd w:fill="auto" w:val="clear"/>
          </w:tcPr>
          <w:p>
            <w:pPr>
              <w:pStyle w:val="Normal"/>
              <w:spacing w:lineRule="auto" w:line="259" w:before="0" w:after="0"/>
              <w:ind w:left="0" w:right="0" w:hanging="0"/>
              <w:jc w:val="left"/>
              <w:rPr/>
            </w:pPr>
            <w:r>
              <w:rPr>
                <w:rFonts w:eastAsia="Segoe UI Symbol" w:cs="Segoe UI Symbol" w:ascii="Segoe UI Symbol" w:hAnsi="Segoe UI Symbol"/>
              </w:rPr>
              <w:t>☐</w:t>
            </w:r>
            <w:r>
              <w:rPr/>
              <w:t xml:space="preserve"> </w:t>
            </w:r>
            <w:r>
              <w:rPr/>
              <w:t xml:space="preserve">Özgeçmiş Paylaştım    </w:t>
            </w:r>
          </w:p>
        </w:tc>
        <w:tc>
          <w:tcPr>
            <w:tcW w:w="2887" w:type="dxa"/>
            <w:tcBorders/>
            <w:shd w:fill="auto" w:val="clear"/>
          </w:tcPr>
          <w:p>
            <w:pPr>
              <w:pStyle w:val="Normal"/>
              <w:spacing w:lineRule="auto" w:line="259" w:before="0" w:after="0"/>
              <w:ind w:left="0" w:right="0" w:hanging="0"/>
              <w:jc w:val="left"/>
              <w:rPr/>
            </w:pPr>
            <w:r>
              <w:rPr/>
              <w:t xml:space="preserve">Paylaştığınız Tarih:  </w:t>
            </w:r>
          </w:p>
        </w:tc>
      </w:tr>
      <w:tr>
        <w:trPr>
          <w:trHeight w:val="536" w:hRule="atLeast"/>
        </w:trPr>
        <w:tc>
          <w:tcPr>
            <w:tcW w:w="2832" w:type="dxa"/>
            <w:tcBorders/>
            <w:shd w:fill="auto" w:val="clear"/>
          </w:tcPr>
          <w:p>
            <w:pPr>
              <w:pStyle w:val="Normal"/>
              <w:tabs>
                <w:tab w:val="clear" w:pos="708"/>
                <w:tab w:val="center" w:pos="2125" w:leader="none"/>
              </w:tabs>
              <w:spacing w:lineRule="auto" w:line="259" w:before="0" w:after="22"/>
              <w:ind w:left="0" w:right="0" w:hanging="0"/>
              <w:jc w:val="left"/>
              <w:rPr/>
            </w:pPr>
            <w:r>
              <w:rPr>
                <w:rFonts w:eastAsia="Segoe UI Symbol" w:cs="Segoe UI Symbol" w:ascii="Segoe UI Symbol" w:hAnsi="Segoe UI Symbol"/>
              </w:rPr>
              <w:t>☐</w:t>
            </w:r>
            <w:r>
              <w:rPr/>
              <w:t xml:space="preserve"> </w:t>
            </w:r>
            <w:r>
              <w:rPr/>
              <w:t xml:space="preserve">Tedarikçi/Hizmet </w:t>
              <w:tab/>
              <w:t xml:space="preserve">  </w:t>
            </w:r>
          </w:p>
          <w:p>
            <w:pPr>
              <w:pStyle w:val="Normal"/>
              <w:spacing w:lineRule="auto" w:line="259" w:before="0" w:after="0"/>
              <w:ind w:left="0" w:right="0" w:hanging="0"/>
              <w:jc w:val="left"/>
              <w:rPr/>
            </w:pPr>
            <w:r>
              <w:rPr/>
              <w:t xml:space="preserve">Sağlayıcı  </w:t>
            </w:r>
          </w:p>
        </w:tc>
        <w:tc>
          <w:tcPr>
            <w:tcW w:w="2887" w:type="dxa"/>
            <w:tcBorders/>
            <w:shd w:fill="auto" w:val="clear"/>
          </w:tcPr>
          <w:p>
            <w:pPr>
              <w:pStyle w:val="Normal"/>
              <w:spacing w:lineRule="auto" w:line="259" w:before="0" w:after="0"/>
              <w:ind w:left="0" w:right="0" w:hanging="0"/>
              <w:jc w:val="left"/>
              <w:rPr/>
            </w:pPr>
            <w:r>
              <w:rPr/>
              <w:t xml:space="preserve">Çalıştığınız Firma ve Pozisyonunuz:  </w:t>
              <w:tab/>
              <w:t xml:space="preserve"> </w:t>
            </w:r>
          </w:p>
        </w:tc>
      </w:tr>
      <w:tr>
        <w:trPr>
          <w:trHeight w:val="273" w:hRule="atLeast"/>
        </w:trPr>
        <w:tc>
          <w:tcPr>
            <w:tcW w:w="2832" w:type="dxa"/>
            <w:tcBorders/>
            <w:shd w:fill="auto" w:val="clear"/>
          </w:tcPr>
          <w:p>
            <w:pPr>
              <w:pStyle w:val="Normal"/>
              <w:tabs>
                <w:tab w:val="clear" w:pos="708"/>
                <w:tab w:val="center" w:pos="1416" w:leader="none"/>
                <w:tab w:val="center" w:pos="2125" w:leader="none"/>
              </w:tabs>
              <w:spacing w:lineRule="auto" w:line="259" w:before="0" w:after="0"/>
              <w:ind w:left="0" w:right="0" w:hanging="0"/>
              <w:jc w:val="left"/>
              <w:rPr/>
            </w:pPr>
            <w:r>
              <w:rPr>
                <w:rFonts w:eastAsia="Segoe UI Symbol" w:cs="Segoe UI Symbol" w:ascii="Segoe UI Symbol" w:hAnsi="Segoe UI Symbol"/>
              </w:rPr>
              <w:t>☐</w:t>
            </w:r>
            <w:r>
              <w:rPr/>
              <w:t xml:space="preserve"> </w:t>
            </w:r>
            <w:r>
              <w:rPr/>
              <w:t xml:space="preserve">Diğer  </w:t>
              <w:tab/>
              <w:t xml:space="preserve">  </w:t>
              <w:tab/>
              <w:t xml:space="preserve">  </w:t>
            </w:r>
          </w:p>
        </w:tc>
        <w:tc>
          <w:tcPr>
            <w:tcW w:w="2887" w:type="dxa"/>
            <w:tcBorders/>
            <w:shd w:fill="auto" w:val="clear"/>
          </w:tcPr>
          <w:p>
            <w:pPr>
              <w:pStyle w:val="Normal"/>
              <w:spacing w:lineRule="auto" w:line="259" w:before="0" w:after="0"/>
              <w:ind w:left="0" w:right="0" w:hanging="0"/>
              <w:jc w:val="left"/>
              <w:rPr/>
            </w:pPr>
            <w:r>
              <w:rPr/>
              <w:t xml:space="preserve">Açıklayınız:  </w:t>
            </w:r>
          </w:p>
        </w:tc>
      </w:tr>
    </w:tbl>
    <w:p>
      <w:pPr>
        <w:pStyle w:val="Normal"/>
        <w:spacing w:lineRule="auto" w:line="259" w:before="0" w:after="0"/>
        <w:ind w:left="10" w:right="65" w:hanging="10"/>
        <w:jc w:val="center"/>
        <w:rPr/>
      </w:pPr>
      <w:r>
        <w:rPr>
          <w:rFonts w:eastAsia="Calibri" w:cs="Calibri" w:ascii="Calibri" w:hAnsi="Calibri"/>
          <w:sz w:val="16"/>
        </w:rPr>
        <w:t xml:space="preserve">1 </w:t>
      </w:r>
    </w:p>
    <w:p>
      <w:pPr>
        <w:pStyle w:val="Normal"/>
        <w:spacing w:lineRule="auto" w:line="259" w:before="0" w:after="0"/>
        <w:ind w:left="17" w:right="0" w:hanging="0"/>
        <w:jc w:val="left"/>
        <w:rPr/>
      </w:pPr>
      <w:r>
        <w:rPr>
          <w:rFonts w:eastAsia="Calibri" w:cs="Calibri" w:ascii="Calibri" w:hAnsi="Calibri"/>
          <w:sz w:val="16"/>
        </w:rPr>
        <w:t xml:space="preserve"> </w:t>
      </w:r>
    </w:p>
    <w:p>
      <w:pPr>
        <w:pStyle w:val="Normal"/>
        <w:spacing w:lineRule="auto" w:line="259" w:before="0" w:after="7"/>
        <w:ind w:left="14" w:right="0" w:hanging="0"/>
        <w:jc w:val="left"/>
        <w:rPr/>
      </w:pPr>
      <w:r>
        <w:rPr/>
        <w:t xml:space="preserve">  </w:t>
      </w:r>
      <w:r>
        <w:rPr/>
        <w:tab/>
        <w:t xml:space="preserve">  </w:t>
      </w:r>
    </w:p>
    <w:p>
      <w:pPr>
        <w:pStyle w:val="Normal"/>
        <w:spacing w:lineRule="auto" w:line="259" w:before="0" w:after="37"/>
        <w:ind w:left="14" w:right="0" w:hanging="0"/>
        <w:jc w:val="left"/>
        <w:rPr/>
      </w:pPr>
      <w:r>
        <w:rPr/>
        <w:t xml:space="preserve">  </w:t>
      </w:r>
    </w:p>
    <w:p>
      <w:pPr>
        <w:pStyle w:val="Normal"/>
        <w:spacing w:before="0" w:after="8"/>
        <w:ind w:left="9" w:right="73" w:hanging="10"/>
        <w:rPr/>
      </w:pPr>
      <w:r>
        <w:rPr/>
        <w:t xml:space="preserve">LÜTFEN KVKK KAPSAMINDAKİ TALEBİNİZİ DETAYLI OLARAK BELİRTİNİZ  </w:t>
      </w:r>
    </w:p>
    <w:p>
      <w:pPr>
        <w:pStyle w:val="Normal"/>
        <w:spacing w:lineRule="auto" w:line="259" w:before="0" w:after="0"/>
        <w:ind w:left="14" w:right="0" w:hanging="0"/>
        <w:jc w:val="left"/>
        <w:rPr/>
      </w:pPr>
      <w:r>
        <w:rPr/>
        <w:t xml:space="preserve">  </w:t>
      </w:r>
    </w:p>
    <w:tbl>
      <w:tblPr>
        <w:tblStyle w:val="TableGrid"/>
        <w:tblW w:w="9067" w:type="dxa"/>
        <w:jc w:val="left"/>
        <w:tblInd w:w="-91" w:type="dxa"/>
        <w:tblCellMar>
          <w:top w:w="43" w:type="dxa"/>
          <w:left w:w="110" w:type="dxa"/>
          <w:bottom w:w="0" w:type="dxa"/>
          <w:right w:w="115" w:type="dxa"/>
        </w:tblCellMar>
        <w:tblLook w:firstRow="1" w:noVBand="1" w:lastRow="0" w:firstColumn="1" w:lastColumn="0" w:noHBand="0" w:val="04a0"/>
      </w:tblPr>
      <w:tblGrid>
        <w:gridCol w:w="9067"/>
      </w:tblGrid>
      <w:tr>
        <w:trPr>
          <w:trHeight w:val="3519" w:hRule="atLeast"/>
        </w:trPr>
        <w:tc>
          <w:tcPr>
            <w:tcW w:w="90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before="0" w:after="2"/>
              <w:ind w:left="0" w:right="0" w:hanging="0"/>
              <w:jc w:val="left"/>
              <w:rPr/>
            </w:pPr>
            <w:r>
              <w:rPr/>
              <w:t xml:space="preserve">  </w:t>
            </w:r>
          </w:p>
          <w:p>
            <w:pPr>
              <w:pStyle w:val="Normal"/>
              <w:spacing w:lineRule="auto" w:line="259" w:before="0" w:after="0"/>
              <w:ind w:left="0" w:right="0" w:hanging="0"/>
              <w:jc w:val="left"/>
              <w:rPr/>
            </w:pPr>
            <w:r>
              <w:rPr/>
              <w:t xml:space="preserve">  </w:t>
            </w:r>
          </w:p>
          <w:p>
            <w:pPr>
              <w:pStyle w:val="Normal"/>
              <w:spacing w:lineRule="auto" w:line="259" w:before="0" w:after="2"/>
              <w:ind w:left="0" w:right="0" w:hanging="0"/>
              <w:jc w:val="left"/>
              <w:rPr/>
            </w:pPr>
            <w:r>
              <w:rPr/>
              <w:t xml:space="preserve">  </w:t>
            </w:r>
          </w:p>
          <w:p>
            <w:pPr>
              <w:pStyle w:val="Normal"/>
              <w:spacing w:lineRule="auto" w:line="259" w:before="0" w:after="0"/>
              <w:ind w:left="0" w:right="0" w:hanging="0"/>
              <w:jc w:val="left"/>
              <w:rPr/>
            </w:pPr>
            <w:r>
              <w:rPr/>
              <w:t xml:space="preserve"> </w:t>
            </w:r>
          </w:p>
          <w:p>
            <w:pPr>
              <w:pStyle w:val="Normal"/>
              <w:spacing w:lineRule="auto" w:line="259" w:before="0" w:after="0"/>
              <w:ind w:left="0" w:right="0" w:hanging="0"/>
              <w:jc w:val="left"/>
              <w:rPr/>
            </w:pPr>
            <w:r>
              <w:rPr/>
              <w:t xml:space="preserve"> </w:t>
            </w:r>
          </w:p>
          <w:p>
            <w:pPr>
              <w:pStyle w:val="Normal"/>
              <w:spacing w:lineRule="auto" w:line="259" w:before="0" w:after="2"/>
              <w:ind w:left="0" w:right="0" w:hanging="0"/>
              <w:jc w:val="left"/>
              <w:rPr/>
            </w:pPr>
            <w:r>
              <w:rPr/>
              <w:t xml:space="preserve"> </w:t>
            </w:r>
          </w:p>
          <w:p>
            <w:pPr>
              <w:pStyle w:val="Normal"/>
              <w:spacing w:lineRule="auto" w:line="259" w:before="0" w:after="0"/>
              <w:ind w:left="0" w:right="0" w:hanging="0"/>
              <w:jc w:val="left"/>
              <w:rPr/>
            </w:pPr>
            <w:r>
              <w:rPr/>
              <w:t xml:space="preserve"> </w:t>
            </w:r>
          </w:p>
          <w:p>
            <w:pPr>
              <w:pStyle w:val="Normal"/>
              <w:spacing w:lineRule="auto" w:line="259" w:before="0" w:after="2"/>
              <w:ind w:left="0" w:right="0" w:hanging="0"/>
              <w:jc w:val="left"/>
              <w:rPr/>
            </w:pPr>
            <w:r>
              <w:rPr/>
              <w:t xml:space="preserve"> </w:t>
            </w:r>
          </w:p>
          <w:p>
            <w:pPr>
              <w:pStyle w:val="Normal"/>
              <w:spacing w:lineRule="auto" w:line="259" w:before="0" w:after="0"/>
              <w:ind w:left="0" w:right="0" w:hanging="0"/>
              <w:jc w:val="left"/>
              <w:rPr/>
            </w:pPr>
            <w:r>
              <w:rPr/>
              <w:t xml:space="preserve"> </w:t>
            </w:r>
          </w:p>
          <w:p>
            <w:pPr>
              <w:pStyle w:val="Normal"/>
              <w:spacing w:lineRule="auto" w:line="259" w:before="0" w:after="3"/>
              <w:ind w:left="0" w:right="0" w:hanging="0"/>
              <w:jc w:val="left"/>
              <w:rPr/>
            </w:pPr>
            <w:r>
              <w:rPr/>
              <w:t xml:space="preserve"> </w:t>
            </w:r>
          </w:p>
          <w:p>
            <w:pPr>
              <w:pStyle w:val="Normal"/>
              <w:spacing w:lineRule="auto" w:line="259" w:before="0" w:after="0"/>
              <w:ind w:left="0" w:right="0" w:hanging="0"/>
              <w:jc w:val="left"/>
              <w:rPr/>
            </w:pPr>
            <w:r>
              <w:rPr/>
              <w:t xml:space="preserve"> </w:t>
            </w:r>
          </w:p>
          <w:p>
            <w:pPr>
              <w:pStyle w:val="Normal"/>
              <w:spacing w:lineRule="auto" w:line="259" w:before="0" w:after="0"/>
              <w:ind w:left="0" w:right="0" w:hanging="0"/>
              <w:jc w:val="left"/>
              <w:rPr/>
            </w:pPr>
            <w:r>
              <w:rPr/>
              <w:t xml:space="preserve"> </w:t>
            </w:r>
          </w:p>
          <w:p>
            <w:pPr>
              <w:pStyle w:val="Normal"/>
              <w:spacing w:lineRule="auto" w:line="259" w:before="0" w:after="2"/>
              <w:ind w:left="0" w:right="0" w:hanging="0"/>
              <w:jc w:val="left"/>
              <w:rPr/>
            </w:pPr>
            <w:r>
              <w:rPr/>
              <w:t xml:space="preserve"> </w:t>
            </w:r>
          </w:p>
          <w:p>
            <w:pPr>
              <w:pStyle w:val="Normal"/>
              <w:spacing w:lineRule="auto" w:line="259" w:before="0" w:after="0"/>
              <w:ind w:left="0" w:right="0" w:hanging="0"/>
              <w:jc w:val="left"/>
              <w:rPr/>
            </w:pPr>
            <w:r>
              <w:rPr/>
              <w:t xml:space="preserve">  </w:t>
            </w:r>
          </w:p>
        </w:tc>
      </w:tr>
    </w:tbl>
    <w:p>
      <w:pPr>
        <w:pStyle w:val="Normal"/>
        <w:spacing w:lineRule="auto" w:line="259" w:before="0" w:after="37"/>
        <w:ind w:left="14" w:right="0" w:hanging="0"/>
        <w:jc w:val="left"/>
        <w:rPr/>
      </w:pPr>
      <w:r>
        <w:rPr/>
        <w:t xml:space="preserve">  </w:t>
      </w:r>
    </w:p>
    <w:p>
      <w:pPr>
        <w:pStyle w:val="Normal"/>
        <w:ind w:left="9" w:right="73" w:hanging="10"/>
        <w:rPr/>
      </w:pPr>
      <w:r>
        <w:rPr/>
        <w:t xml:space="preserve">LÜTFEN BAŞVURUNUZA VERECEĞİMİZ YANITIN TARAFINIZA BİLDİRİLME YÖNTEMİNİ SEÇİNİZ  </w:t>
      </w:r>
    </w:p>
    <w:p>
      <w:pPr>
        <w:pStyle w:val="Normal"/>
        <w:spacing w:lineRule="auto" w:line="259" w:before="0" w:after="0"/>
        <w:ind w:left="-15" w:right="0" w:hanging="0"/>
        <w:jc w:val="right"/>
        <w:rPr/>
      </w:pPr>
      <w:r>
        <w:rPr/>
        <mc:AlternateContent>
          <mc:Choice Requires="wpg">
            <w:drawing>
              <wp:inline distT="0" distB="0" distL="0" distR="0" wp14:anchorId="40B74EA4">
                <wp:extent cx="5798820" cy="9525"/>
                <wp:effectExtent l="0" t="0" r="0" b="0"/>
                <wp:docPr id="4" name=""/>
                <a:graphic xmlns:a="http://schemas.openxmlformats.org/drawingml/2006/main">
                  <a:graphicData uri="http://schemas.microsoft.com/office/word/2010/wordprocessingGroup">
                    <wpg:wgp>
                      <wpg:cNvGrpSpPr/>
                      <wpg:grpSpPr>
                        <a:xfrm>
                          <a:off x="0" y="0"/>
                          <a:ext cx="5798160" cy="9000"/>
                        </a:xfrm>
                      </wpg:grpSpPr>
                      <wps:wsp>
                        <wps:cNvSpPr/>
                        <wps:spPr>
                          <a:xfrm>
                            <a:off x="0" y="0"/>
                            <a:ext cx="5798160" cy="9000"/>
                          </a:xfrm>
                          <a:custGeom>
                            <a:avLst/>
                            <a:gdLst/>
                            <a:ahLst/>
                            <a:rect l="l" t="t" r="r" b="b"/>
                            <a:pathLst>
                              <a:path w="5798185" h="9144">
                                <a:moveTo>
                                  <a:pt x="0" y="0"/>
                                </a:moveTo>
                                <a:lnTo>
                                  <a:pt x="5798185" y="0"/>
                                </a:lnTo>
                                <a:lnTo>
                                  <a:pt x="5798185" y="9144"/>
                                </a:lnTo>
                                <a:lnTo>
                                  <a:pt x="0" y="9144"/>
                                </a:lnTo>
                                <a:lnTo>
                                  <a:pt x="0" y="0"/>
                                </a:lnTo>
                              </a:path>
                            </a:pathLst>
                          </a:custGeom>
                          <a:solidFill>
                            <a:srgbClr val="000000"/>
                          </a:solidFill>
                          <a:ln>
                            <a:noFill/>
                          </a:ln>
                        </wps:spPr>
                        <wps:style>
                          <a:lnRef idx="0"/>
                          <a:fillRef idx="0"/>
                          <a:effectRef idx="0"/>
                          <a:fontRef idx="minor"/>
                        </wps:style>
                        <wps:bodyPr/>
                      </wps:wsp>
                    </wpg:wgp>
                  </a:graphicData>
                </a:graphic>
              </wp:inline>
            </w:drawing>
          </mc:Choice>
          <mc:Fallback>
            <w:pict>
              <v:group id="shape_0" style="position:absolute;margin-left:0pt;margin-top:-0.75pt;width:456.55pt;height:0.7pt" coordorigin="0,-15" coordsize="9131,14"/>
            </w:pict>
          </mc:Fallback>
        </mc:AlternateContent>
      </w:r>
      <w:r>
        <w:rPr/>
        <w:t xml:space="preserve"> </w:t>
      </w:r>
    </w:p>
    <w:p>
      <w:pPr>
        <w:pStyle w:val="Normal"/>
        <w:spacing w:lineRule="auto" w:line="259" w:before="0" w:after="68"/>
        <w:ind w:left="14" w:right="0" w:hanging="0"/>
        <w:jc w:val="left"/>
        <w:rPr/>
      </w:pPr>
      <w:r>
        <w:rPr/>
        <w:t xml:space="preserve">  </w:t>
      </w:r>
    </w:p>
    <w:p>
      <w:pPr>
        <w:pStyle w:val="Normal"/>
        <w:ind w:left="9" w:right="73" w:hanging="10"/>
        <w:rPr/>
      </w:pPr>
      <w:r>
        <w:rPr>
          <w:rFonts w:eastAsia="Segoe UI Symbol" w:cs="Segoe UI Symbol" w:ascii="Segoe UI Symbol" w:hAnsi="Segoe UI Symbol"/>
        </w:rPr>
        <w:t>☐</w:t>
      </w:r>
      <w:r>
        <w:rPr/>
        <w:t xml:space="preserve"> </w:t>
      </w:r>
      <w:r>
        <w:rPr/>
        <w:t xml:space="preserve">Adresime gönderilmesini istiyorum.  </w:t>
      </w:r>
    </w:p>
    <w:p>
      <w:pPr>
        <w:pStyle w:val="Normal"/>
        <w:ind w:left="9" w:right="73" w:hanging="10"/>
        <w:rPr/>
      </w:pPr>
      <w:r>
        <w:rPr>
          <w:rFonts w:eastAsia="Segoe UI Symbol" w:cs="Segoe UI Symbol" w:ascii="Segoe UI Symbol" w:hAnsi="Segoe UI Symbol"/>
        </w:rPr>
        <w:t>☐</w:t>
      </w:r>
      <w:r>
        <w:rPr/>
        <w:t xml:space="preserve"> </w:t>
      </w:r>
      <w:r>
        <w:rPr/>
        <w:t xml:space="preserve">E-posta adresime gönderilmesini istiyorum.  </w:t>
      </w:r>
    </w:p>
    <w:p>
      <w:pPr>
        <w:pStyle w:val="Normal"/>
        <w:spacing w:before="0" w:after="6"/>
        <w:ind w:left="9" w:right="73" w:hanging="10"/>
        <w:rPr/>
      </w:pPr>
      <w:r>
        <w:rPr>
          <w:rFonts w:eastAsia="Segoe UI Symbol" w:cs="Segoe UI Symbol" w:ascii="Segoe UI Symbol" w:hAnsi="Segoe UI Symbol"/>
        </w:rPr>
        <w:t>☐</w:t>
      </w:r>
      <w:r>
        <w:rPr/>
        <w:t xml:space="preserve"> </w:t>
      </w:r>
      <w:r>
        <w:rPr/>
        <w:t xml:space="preserve">KEP adresime gönderilmesini istiyorum.  </w:t>
      </w:r>
    </w:p>
    <w:p>
      <w:pPr>
        <w:pStyle w:val="Normal"/>
        <w:spacing w:lineRule="auto" w:line="259" w:before="0" w:after="0"/>
        <w:ind w:left="14" w:right="0" w:hanging="0"/>
        <w:jc w:val="left"/>
        <w:rPr/>
      </w:pPr>
      <w:r>
        <w:rPr/>
        <w:t xml:space="preserve">  </w:t>
      </w:r>
    </w:p>
    <w:p>
      <w:pPr>
        <w:pStyle w:val="Normal"/>
        <w:spacing w:lineRule="auto" w:line="259" w:before="0" w:after="3"/>
        <w:ind w:left="10" w:right="0" w:hanging="10"/>
        <w:jc w:val="left"/>
        <w:rPr/>
      </w:pPr>
      <w:r>
        <w:rPr/>
        <w:t xml:space="preserve">Bu başvuru formu, Kurumumuz ile olan ilişkinizi tespit ederek, varsa, Kurumumuz tarafından işlenen kişisel verilerinizi eksiksiz olarak,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Kurumumuz ek evrak (Kimlik, ehliyet gibi.) talep etme hakkını saklı tutar. Form kapsamında iletmekte olduğunuz taleplerinize ilişkin bilgilerin doğru ve güncel olmaması ya da yetkisiz bir başvuru yapılması halinde Kurumumuz, söz konusu yanlış bilgi ya da yetkisiz başvuru kaynaklı taleplerden dolayı mesuliyet kabul etmemektedir.  </w:t>
      </w:r>
    </w:p>
    <w:p>
      <w:pPr>
        <w:pStyle w:val="Normal"/>
        <w:spacing w:lineRule="auto" w:line="259" w:before="0" w:after="37"/>
        <w:ind w:left="14" w:right="0" w:hanging="0"/>
        <w:jc w:val="left"/>
        <w:rPr/>
      </w:pPr>
      <w:r>
        <w:rPr/>
        <w:t xml:space="preserve">  </w:t>
      </w:r>
    </w:p>
    <w:p>
      <w:pPr>
        <w:pStyle w:val="Normal"/>
        <w:ind w:left="9" w:right="73" w:hanging="10"/>
        <w:rPr/>
      </w:pPr>
      <w:r>
        <w:rPr/>
        <w:t xml:space="preserve">Başvuruda Bulunan İlgili Kişinin (Kişisel Veri Sahibinin);  </w:t>
      </w:r>
    </w:p>
    <w:p>
      <w:pPr>
        <w:pStyle w:val="Normal"/>
        <w:ind w:left="9" w:right="73" w:hanging="10"/>
        <w:rPr/>
      </w:pPr>
      <w:r>
        <w:rPr/>
        <w:t xml:space="preserve">Adı Soyadı  </w:t>
      </w:r>
    </w:p>
    <w:p>
      <w:pPr>
        <w:pStyle w:val="Normal"/>
        <w:ind w:left="9" w:right="73" w:hanging="10"/>
        <w:rPr/>
      </w:pPr>
      <w:r>
        <w:rPr/>
        <w:t xml:space="preserve">Başvuru Tarihi  </w:t>
      </w:r>
    </w:p>
    <w:p>
      <w:pPr>
        <w:pStyle w:val="Normal"/>
        <w:spacing w:before="0" w:after="10"/>
        <w:ind w:left="9" w:right="73" w:hanging="10"/>
        <w:rPr/>
      </w:pPr>
      <w:r>
        <w:rPr/>
        <w:t xml:space="preserve">İmzası  </w:t>
      </w:r>
    </w:p>
    <w:p>
      <w:pPr>
        <w:pStyle w:val="Normal"/>
        <w:spacing w:lineRule="auto" w:line="259" w:before="0" w:after="2"/>
        <w:ind w:left="0" w:right="0" w:hanging="0"/>
        <w:jc w:val="left"/>
        <w:rPr/>
      </w:pPr>
      <w:r>
        <w:rPr/>
        <w:t xml:space="preserve"> </w:t>
      </w:r>
    </w:p>
    <w:p>
      <w:pPr>
        <w:pStyle w:val="Normal"/>
        <w:spacing w:lineRule="auto" w:line="259" w:before="0" w:after="3"/>
        <w:ind w:left="0" w:right="0" w:hanging="0"/>
        <w:jc w:val="left"/>
        <w:rPr/>
      </w:pPr>
      <w:r>
        <w:rPr/>
        <w:t xml:space="preserve"> </w:t>
      </w:r>
    </w:p>
    <w:p>
      <w:pPr>
        <w:pStyle w:val="Normal"/>
        <w:spacing w:lineRule="auto" w:line="259" w:before="0" w:after="5"/>
        <w:ind w:left="0" w:right="0" w:hanging="0"/>
        <w:jc w:val="left"/>
        <w:rPr/>
      </w:pPr>
      <w:r>
        <w:rPr/>
        <w:t xml:space="preserve"> </w:t>
      </w:r>
    </w:p>
    <w:p>
      <w:pPr>
        <w:pStyle w:val="Normal"/>
        <w:spacing w:lineRule="auto" w:line="259" w:before="0" w:after="2"/>
        <w:ind w:left="0" w:right="0" w:hanging="0"/>
        <w:jc w:val="left"/>
        <w:rPr/>
      </w:pPr>
      <w:r>
        <w:rPr/>
        <w:t xml:space="preserve"> </w:t>
      </w:r>
    </w:p>
    <w:p>
      <w:pPr>
        <w:pStyle w:val="Normal"/>
        <w:spacing w:lineRule="auto" w:line="259" w:before="0" w:after="5"/>
        <w:ind w:left="0" w:right="0" w:hanging="0"/>
        <w:jc w:val="left"/>
        <w:rPr/>
      </w:pPr>
      <w:r>
        <w:rPr/>
        <w:t xml:space="preserve"> </w:t>
      </w:r>
    </w:p>
    <w:p>
      <w:pPr>
        <w:pStyle w:val="Normal"/>
        <w:spacing w:lineRule="auto" w:line="259" w:before="0" w:after="2"/>
        <w:ind w:left="0" w:right="0" w:hanging="0"/>
        <w:jc w:val="left"/>
        <w:rPr/>
      </w:pPr>
      <w:r>
        <w:rPr/>
        <w:t xml:space="preserve"> </w:t>
      </w:r>
    </w:p>
    <w:p>
      <w:pPr>
        <w:pStyle w:val="Normal"/>
        <w:spacing w:lineRule="auto" w:line="259" w:before="0" w:after="5"/>
        <w:ind w:left="0" w:right="0" w:hanging="0"/>
        <w:jc w:val="left"/>
        <w:rPr/>
      </w:pPr>
      <w:r>
        <w:rPr/>
        <w:t xml:space="preserve"> </w:t>
      </w:r>
    </w:p>
    <w:p>
      <w:pPr>
        <w:pStyle w:val="Normal"/>
        <w:spacing w:before="0" w:after="140"/>
        <w:ind w:left="9" w:right="73" w:hanging="10"/>
        <w:rPr/>
      </w:pPr>
      <w:r>
        <w:rPr/>
        <w:t xml:space="preserve">Bir başkası adına başvuru yapıyor iseniz, başvuru yapmaya yetkili olduğunuzu gösterir, yetkili makam tarafından düzenlenmiş/onaylanmış belgeleri (veli/vasi olduğunuzu gösterir belge, özel yetki içeren vekaletname vb.) başvuru formu ile birlikte iletmeniz gerekmektedir. Aynı şekilde, şirketimizin başvuruya yanıtının başkası adına elden teslim alınabilmesi için, söz konusu belgelerin sunulması gerekmektedir. </w:t>
      </w:r>
    </w:p>
    <w:p>
      <w:pPr>
        <w:pStyle w:val="Normal"/>
        <w:spacing w:lineRule="auto" w:line="259" w:before="0" w:after="5"/>
        <w:ind w:left="0" w:right="0" w:hanging="0"/>
        <w:jc w:val="left"/>
        <w:rPr/>
      </w:pPr>
      <w:r>
        <w:rPr/>
        <w:t xml:space="preserve"> </w:t>
      </w:r>
    </w:p>
    <w:p>
      <w:pPr>
        <w:pStyle w:val="Normal"/>
        <w:spacing w:lineRule="auto" w:line="259" w:before="0" w:after="0"/>
        <w:ind w:left="10" w:right="65" w:hanging="10"/>
        <w:jc w:val="center"/>
        <w:rPr>
          <w:rFonts w:ascii="Calibri" w:hAnsi="Calibri" w:eastAsia="Calibri" w:cs="Calibri"/>
          <w:sz w:val="16"/>
        </w:rPr>
      </w:pPr>
      <w:r>
        <w:rPr>
          <w:rFonts w:eastAsia="Calibri" w:cs="Calibri" w:ascii="Calibri" w:hAnsi="Calibri"/>
          <w:sz w:val="16"/>
        </w:rPr>
      </w:r>
    </w:p>
    <w:p>
      <w:pPr>
        <w:pStyle w:val="Normal"/>
        <w:spacing w:lineRule="auto" w:line="259" w:before="0" w:after="0"/>
        <w:ind w:left="10" w:right="65" w:hanging="10"/>
        <w:jc w:val="center"/>
        <w:rPr>
          <w:rFonts w:ascii="Calibri" w:hAnsi="Calibri" w:eastAsia="Calibri" w:cs="Calibri"/>
          <w:sz w:val="16"/>
        </w:rPr>
      </w:pPr>
      <w:r>
        <w:rPr>
          <w:rFonts w:eastAsia="Calibri" w:cs="Calibri" w:ascii="Calibri" w:hAnsi="Calibri"/>
          <w:sz w:val="16"/>
        </w:rPr>
      </w:r>
    </w:p>
    <w:p>
      <w:pPr>
        <w:pStyle w:val="Normal"/>
        <w:spacing w:lineRule="auto" w:line="259" w:before="0" w:after="0"/>
        <w:ind w:left="10" w:right="65" w:hanging="10"/>
        <w:jc w:val="center"/>
        <w:rPr>
          <w:rFonts w:ascii="Calibri" w:hAnsi="Calibri" w:eastAsia="Calibri" w:cs="Calibri"/>
          <w:sz w:val="16"/>
        </w:rPr>
      </w:pPr>
      <w:r>
        <w:rPr>
          <w:rFonts w:eastAsia="Calibri" w:cs="Calibri" w:ascii="Calibri" w:hAnsi="Calibri"/>
          <w:sz w:val="16"/>
        </w:rPr>
      </w:r>
    </w:p>
    <w:p>
      <w:pPr>
        <w:pStyle w:val="Normal"/>
        <w:spacing w:lineRule="auto" w:line="259" w:before="0" w:after="0"/>
        <w:ind w:left="10" w:right="65" w:hanging="10"/>
        <w:jc w:val="center"/>
        <w:rPr>
          <w:rFonts w:ascii="Calibri" w:hAnsi="Calibri" w:eastAsia="Calibri" w:cs="Calibri"/>
          <w:sz w:val="16"/>
        </w:rPr>
      </w:pPr>
      <w:r>
        <w:rPr>
          <w:rFonts w:eastAsia="Calibri" w:cs="Calibri" w:ascii="Calibri" w:hAnsi="Calibri"/>
          <w:sz w:val="16"/>
        </w:rPr>
      </w:r>
    </w:p>
    <w:p>
      <w:pPr>
        <w:pStyle w:val="Normal"/>
        <w:spacing w:lineRule="auto" w:line="259" w:before="0" w:after="0"/>
        <w:ind w:left="10" w:right="65" w:hanging="10"/>
        <w:jc w:val="center"/>
        <w:rPr>
          <w:rFonts w:ascii="Calibri" w:hAnsi="Calibri" w:eastAsia="Calibri" w:cs="Calibri"/>
          <w:sz w:val="16"/>
        </w:rPr>
      </w:pPr>
      <w:r>
        <w:rPr>
          <w:rFonts w:eastAsia="Calibri" w:cs="Calibri" w:ascii="Calibri" w:hAnsi="Calibri"/>
          <w:sz w:val="16"/>
        </w:rPr>
      </w:r>
    </w:p>
    <w:p>
      <w:pPr>
        <w:pStyle w:val="Normal"/>
        <w:spacing w:lineRule="auto" w:line="259" w:before="0" w:after="0"/>
        <w:ind w:left="10" w:right="65" w:hanging="10"/>
        <w:jc w:val="center"/>
        <w:rPr>
          <w:rFonts w:ascii="Calibri" w:hAnsi="Calibri" w:eastAsia="Calibri" w:cs="Calibri"/>
          <w:sz w:val="16"/>
        </w:rPr>
      </w:pPr>
      <w:r>
        <w:rPr>
          <w:rFonts w:eastAsia="Calibri" w:cs="Calibri" w:ascii="Calibri" w:hAnsi="Calibri"/>
          <w:sz w:val="16"/>
        </w:rPr>
      </w:r>
    </w:p>
    <w:p>
      <w:pPr>
        <w:pStyle w:val="Normal"/>
        <w:spacing w:lineRule="auto" w:line="259" w:before="0" w:after="0"/>
        <w:ind w:left="10" w:right="65" w:hanging="10"/>
        <w:jc w:val="center"/>
        <w:rPr>
          <w:rFonts w:ascii="Calibri" w:hAnsi="Calibri" w:eastAsia="Calibri" w:cs="Calibri"/>
          <w:sz w:val="16"/>
        </w:rPr>
      </w:pPr>
      <w:r>
        <w:rPr>
          <w:rFonts w:eastAsia="Calibri" w:cs="Calibri" w:ascii="Calibri" w:hAnsi="Calibri"/>
          <w:sz w:val="16"/>
        </w:rPr>
      </w:r>
    </w:p>
    <w:p>
      <w:pPr>
        <w:pStyle w:val="Normal"/>
        <w:spacing w:lineRule="auto" w:line="259" w:before="0" w:after="0"/>
        <w:ind w:left="10" w:right="65" w:hanging="10"/>
        <w:jc w:val="center"/>
        <w:rPr/>
      </w:pPr>
      <w:r>
        <w:rPr>
          <w:rFonts w:eastAsia="Calibri" w:cs="Calibri" w:ascii="Calibri" w:hAnsi="Calibri"/>
          <w:sz w:val="16"/>
        </w:rPr>
        <w:t xml:space="preserve">2 </w:t>
      </w:r>
    </w:p>
    <w:sectPr>
      <w:type w:val="nextPage"/>
      <w:pgSz w:w="11906" w:h="16838"/>
      <w:pgMar w:left="1400" w:right="1332" w:header="0" w:top="1021" w:footer="0" w:bottom="56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a2"/>
    <w:family w:val="roman"/>
    <w:pitch w:val="variable"/>
  </w:font>
  <w:font w:name="Calibri">
    <w:charset w:val="a2"/>
    <w:family w:val="roman"/>
    <w:pitch w:val="variable"/>
  </w:font>
  <w:font w:name="Arial">
    <w:charset w:val="a2"/>
    <w:family w:val="roman"/>
    <w:pitch w:val="variable"/>
  </w:font>
  <w:font w:name="Arial">
    <w:charset w:val="a2"/>
    <w:family w:val="swiss"/>
    <w:pitch w:val="variable"/>
  </w:font>
  <w:font w:name="Segoe UI Symbol">
    <w:charset w:val="a2"/>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0"/>
      </w:pPr>
      <w:rPr>
        <w:rFonts w:ascii="Wingdings" w:hAnsi="Wingdings" w:cs="Wingdings" w:hint="default"/>
        <w:dstrike w:val="false"/>
        <w:strike w:val="false"/>
        <w:vertAlign w:val="baseline"/>
        <w:position w:val="0"/>
        <w:sz w:val="16"/>
        <w:sz w:val="16"/>
        <w:i w:val="false"/>
        <w:u w:val="none" w:color="000000"/>
        <w:b w:val="false"/>
        <w:szCs w:val="16"/>
        <w:rFonts w:cs="Wingdings"/>
        <w:color w:val="000000"/>
      </w:rPr>
    </w:lvl>
    <w:lvl w:ilvl="1">
      <w:start w:val="1"/>
      <w:numFmt w:val="bullet"/>
      <w:lvlText w:val="o"/>
      <w:lvlJc w:val="left"/>
      <w:pPr>
        <w:ind w:left="1094" w:hanging="0"/>
      </w:pPr>
      <w:rPr>
        <w:rFonts w:ascii="Wingdings" w:hAnsi="Wingdings" w:cs="Wingdings" w:hint="default"/>
        <w:dstrike w:val="false"/>
        <w:strike w:val="false"/>
        <w:vertAlign w:val="baseline"/>
        <w:position w:val="0"/>
        <w:sz w:val="16"/>
        <w:sz w:val="16"/>
        <w:i w:val="false"/>
        <w:u w:val="none" w:color="000000"/>
        <w:b w:val="false"/>
        <w:szCs w:val="16"/>
        <w:rFonts w:cs="Wingdings"/>
        <w:color w:val="000000"/>
      </w:rPr>
    </w:lvl>
    <w:lvl w:ilvl="2">
      <w:start w:val="1"/>
      <w:numFmt w:val="bullet"/>
      <w:lvlText w:val="▪"/>
      <w:lvlJc w:val="left"/>
      <w:pPr>
        <w:ind w:left="1814" w:hanging="0"/>
      </w:pPr>
      <w:rPr>
        <w:rFonts w:ascii="Wingdings" w:hAnsi="Wingdings" w:cs="Wingdings" w:hint="default"/>
        <w:dstrike w:val="false"/>
        <w:strike w:val="false"/>
        <w:vertAlign w:val="baseline"/>
        <w:position w:val="0"/>
        <w:sz w:val="16"/>
        <w:sz w:val="16"/>
        <w:i w:val="false"/>
        <w:u w:val="none" w:color="000000"/>
        <w:b w:val="false"/>
        <w:szCs w:val="16"/>
        <w:rFonts w:cs="Wingdings"/>
        <w:color w:val="000000"/>
      </w:rPr>
    </w:lvl>
    <w:lvl w:ilvl="3">
      <w:start w:val="1"/>
      <w:numFmt w:val="bullet"/>
      <w:lvlText w:val="•"/>
      <w:lvlJc w:val="left"/>
      <w:pPr>
        <w:ind w:left="2534" w:hanging="0"/>
      </w:pPr>
      <w:rPr>
        <w:rFonts w:ascii="Wingdings" w:hAnsi="Wingdings" w:cs="Wingdings" w:hint="default"/>
        <w:dstrike w:val="false"/>
        <w:strike w:val="false"/>
        <w:vertAlign w:val="baseline"/>
        <w:position w:val="0"/>
        <w:sz w:val="16"/>
        <w:sz w:val="16"/>
        <w:i w:val="false"/>
        <w:u w:val="none" w:color="000000"/>
        <w:b w:val="false"/>
        <w:szCs w:val="16"/>
        <w:rFonts w:cs="Wingdings"/>
        <w:color w:val="000000"/>
      </w:rPr>
    </w:lvl>
    <w:lvl w:ilvl="4">
      <w:start w:val="1"/>
      <w:numFmt w:val="bullet"/>
      <w:lvlText w:val="o"/>
      <w:lvlJc w:val="left"/>
      <w:pPr>
        <w:ind w:left="3254" w:hanging="0"/>
      </w:pPr>
      <w:rPr>
        <w:rFonts w:ascii="Wingdings" w:hAnsi="Wingdings" w:cs="Wingdings" w:hint="default"/>
        <w:dstrike w:val="false"/>
        <w:strike w:val="false"/>
        <w:vertAlign w:val="baseline"/>
        <w:position w:val="0"/>
        <w:sz w:val="16"/>
        <w:sz w:val="16"/>
        <w:i w:val="false"/>
        <w:u w:val="none" w:color="000000"/>
        <w:b w:val="false"/>
        <w:szCs w:val="16"/>
        <w:rFonts w:cs="Wingdings"/>
        <w:color w:val="000000"/>
      </w:rPr>
    </w:lvl>
    <w:lvl w:ilvl="5">
      <w:start w:val="1"/>
      <w:numFmt w:val="bullet"/>
      <w:lvlText w:val="▪"/>
      <w:lvlJc w:val="left"/>
      <w:pPr>
        <w:ind w:left="3974" w:hanging="0"/>
      </w:pPr>
      <w:rPr>
        <w:rFonts w:ascii="Wingdings" w:hAnsi="Wingdings" w:cs="Wingdings" w:hint="default"/>
        <w:dstrike w:val="false"/>
        <w:strike w:val="false"/>
        <w:vertAlign w:val="baseline"/>
        <w:position w:val="0"/>
        <w:sz w:val="16"/>
        <w:sz w:val="16"/>
        <w:i w:val="false"/>
        <w:u w:val="none" w:color="000000"/>
        <w:b w:val="false"/>
        <w:szCs w:val="16"/>
        <w:rFonts w:cs="Wingdings"/>
        <w:color w:val="000000"/>
      </w:rPr>
    </w:lvl>
    <w:lvl w:ilvl="6">
      <w:start w:val="1"/>
      <w:numFmt w:val="bullet"/>
      <w:lvlText w:val="•"/>
      <w:lvlJc w:val="left"/>
      <w:pPr>
        <w:ind w:left="4694" w:hanging="0"/>
      </w:pPr>
      <w:rPr>
        <w:rFonts w:ascii="Wingdings" w:hAnsi="Wingdings" w:cs="Wingdings" w:hint="default"/>
        <w:dstrike w:val="false"/>
        <w:strike w:val="false"/>
        <w:vertAlign w:val="baseline"/>
        <w:position w:val="0"/>
        <w:sz w:val="16"/>
        <w:sz w:val="16"/>
        <w:i w:val="false"/>
        <w:u w:val="none" w:color="000000"/>
        <w:b w:val="false"/>
        <w:szCs w:val="16"/>
        <w:rFonts w:cs="Wingdings"/>
        <w:color w:val="000000"/>
      </w:rPr>
    </w:lvl>
    <w:lvl w:ilvl="7">
      <w:start w:val="1"/>
      <w:numFmt w:val="bullet"/>
      <w:lvlText w:val="o"/>
      <w:lvlJc w:val="left"/>
      <w:pPr>
        <w:ind w:left="5414" w:hanging="0"/>
      </w:pPr>
      <w:rPr>
        <w:rFonts w:ascii="Wingdings" w:hAnsi="Wingdings" w:cs="Wingdings" w:hint="default"/>
        <w:dstrike w:val="false"/>
        <w:strike w:val="false"/>
        <w:vertAlign w:val="baseline"/>
        <w:position w:val="0"/>
        <w:sz w:val="16"/>
        <w:sz w:val="16"/>
        <w:i w:val="false"/>
        <w:u w:val="none" w:color="000000"/>
        <w:b w:val="false"/>
        <w:szCs w:val="16"/>
        <w:rFonts w:cs="Wingdings"/>
        <w:color w:val="000000"/>
      </w:rPr>
    </w:lvl>
    <w:lvl w:ilvl="8">
      <w:start w:val="1"/>
      <w:numFmt w:val="bullet"/>
      <w:lvlText w:val="▪"/>
      <w:lvlJc w:val="left"/>
      <w:pPr>
        <w:ind w:left="6134" w:hanging="0"/>
      </w:pPr>
      <w:rPr>
        <w:rFonts w:ascii="Wingdings" w:hAnsi="Wingdings" w:cs="Wingdings" w:hint="default"/>
        <w:dstrike w:val="false"/>
        <w:strike w:val="false"/>
        <w:vertAlign w:val="baseline"/>
        <w:position w:val="0"/>
        <w:sz w:val="16"/>
        <w:sz w:val="16"/>
        <w:i w:val="false"/>
        <w:u w:val="none" w:color="000000"/>
        <w:b w:val="false"/>
        <w:szCs w:val="16"/>
        <w:rFonts w:cs="Wingdings"/>
        <w:color w:val="00000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tr-TR" w:eastAsia="tr-T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2" w:before="0" w:after="46"/>
      <w:ind w:left="10" w:right="71" w:hanging="10"/>
      <w:jc w:val="both"/>
    </w:pPr>
    <w:rPr>
      <w:rFonts w:ascii="Arial" w:hAnsi="Arial" w:eastAsia="Arial" w:cs="Arial"/>
      <w:color w:val="000000"/>
      <w:kern w:val="0"/>
      <w:sz w:val="20"/>
      <w:szCs w:val="22"/>
      <w:lang w:val="tr-TR" w:eastAsia="tr-TR"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d526ec"/>
    <w:rPr>
      <w:color w:val="0563C1" w:themeColor="hyperlink"/>
      <w:u w:val="single"/>
    </w:rPr>
  </w:style>
  <w:style w:type="character" w:styleId="UnresolvedMention">
    <w:name w:val="Unresolved Mention"/>
    <w:basedOn w:val="DefaultParagraphFont"/>
    <w:uiPriority w:val="99"/>
    <w:semiHidden/>
    <w:unhideWhenUsed/>
    <w:qFormat/>
    <w:rsid w:val="00d526ec"/>
    <w:rPr>
      <w:color w:val="605E5C"/>
      <w:shd w:fill="E1DFDD" w:val="clear"/>
    </w:rPr>
  </w:style>
  <w:style w:type="character" w:styleId="ListLabel1">
    <w:name w:val="ListLabel 1"/>
    <w:qFormat/>
    <w:rPr>
      <w:rFonts w:eastAsia="Wingdings" w:cs="Wingdings"/>
      <w:b w:val="false"/>
      <w:i w:val="false"/>
      <w:strike w:val="false"/>
      <w:dstrike w:val="false"/>
      <w:color w:val="000000"/>
      <w:position w:val="0"/>
      <w:sz w:val="16"/>
      <w:sz w:val="16"/>
      <w:szCs w:val="16"/>
      <w:u w:val="none" w:color="000000"/>
      <w:vertAlign w:val="baseline"/>
    </w:rPr>
  </w:style>
  <w:style w:type="character" w:styleId="ListLabel2">
    <w:name w:val="ListLabel 2"/>
    <w:qFormat/>
    <w:rPr>
      <w:rFonts w:eastAsia="Wingdings" w:cs="Wingdings"/>
      <w:b w:val="false"/>
      <w:i w:val="false"/>
      <w:strike w:val="false"/>
      <w:dstrike w:val="false"/>
      <w:color w:val="000000"/>
      <w:position w:val="0"/>
      <w:sz w:val="16"/>
      <w:sz w:val="16"/>
      <w:szCs w:val="16"/>
      <w:u w:val="none" w:color="000000"/>
      <w:vertAlign w:val="baseline"/>
    </w:rPr>
  </w:style>
  <w:style w:type="character" w:styleId="ListLabel3">
    <w:name w:val="ListLabel 3"/>
    <w:qFormat/>
    <w:rPr>
      <w:rFonts w:eastAsia="Wingdings" w:cs="Wingdings"/>
      <w:b w:val="false"/>
      <w:i w:val="false"/>
      <w:strike w:val="false"/>
      <w:dstrike w:val="false"/>
      <w:color w:val="000000"/>
      <w:position w:val="0"/>
      <w:sz w:val="16"/>
      <w:sz w:val="16"/>
      <w:szCs w:val="16"/>
      <w:u w:val="none" w:color="000000"/>
      <w:vertAlign w:val="baseline"/>
    </w:rPr>
  </w:style>
  <w:style w:type="character" w:styleId="ListLabel4">
    <w:name w:val="ListLabel 4"/>
    <w:qFormat/>
    <w:rPr>
      <w:rFonts w:eastAsia="Wingdings" w:cs="Wingdings"/>
      <w:b w:val="false"/>
      <w:i w:val="false"/>
      <w:strike w:val="false"/>
      <w:dstrike w:val="false"/>
      <w:color w:val="000000"/>
      <w:position w:val="0"/>
      <w:sz w:val="16"/>
      <w:sz w:val="16"/>
      <w:szCs w:val="16"/>
      <w:u w:val="none" w:color="000000"/>
      <w:vertAlign w:val="baseline"/>
    </w:rPr>
  </w:style>
  <w:style w:type="character" w:styleId="ListLabel5">
    <w:name w:val="ListLabel 5"/>
    <w:qFormat/>
    <w:rPr>
      <w:rFonts w:eastAsia="Wingdings" w:cs="Wingdings"/>
      <w:b w:val="false"/>
      <w:i w:val="false"/>
      <w:strike w:val="false"/>
      <w:dstrike w:val="false"/>
      <w:color w:val="000000"/>
      <w:position w:val="0"/>
      <w:sz w:val="16"/>
      <w:sz w:val="16"/>
      <w:szCs w:val="16"/>
      <w:u w:val="none" w:color="000000"/>
      <w:vertAlign w:val="baseline"/>
    </w:rPr>
  </w:style>
  <w:style w:type="character" w:styleId="ListLabel6">
    <w:name w:val="ListLabel 6"/>
    <w:qFormat/>
    <w:rPr>
      <w:rFonts w:eastAsia="Wingdings" w:cs="Wingdings"/>
      <w:b w:val="false"/>
      <w:i w:val="false"/>
      <w:strike w:val="false"/>
      <w:dstrike w:val="false"/>
      <w:color w:val="000000"/>
      <w:position w:val="0"/>
      <w:sz w:val="16"/>
      <w:sz w:val="16"/>
      <w:szCs w:val="16"/>
      <w:u w:val="none" w:color="000000"/>
      <w:vertAlign w:val="baseline"/>
    </w:rPr>
  </w:style>
  <w:style w:type="character" w:styleId="ListLabel7">
    <w:name w:val="ListLabel 7"/>
    <w:qFormat/>
    <w:rPr>
      <w:rFonts w:eastAsia="Wingdings" w:cs="Wingdings"/>
      <w:b w:val="false"/>
      <w:i w:val="false"/>
      <w:strike w:val="false"/>
      <w:dstrike w:val="false"/>
      <w:color w:val="000000"/>
      <w:position w:val="0"/>
      <w:sz w:val="16"/>
      <w:sz w:val="16"/>
      <w:szCs w:val="16"/>
      <w:u w:val="none" w:color="000000"/>
      <w:vertAlign w:val="baseline"/>
    </w:rPr>
  </w:style>
  <w:style w:type="character" w:styleId="ListLabel8">
    <w:name w:val="ListLabel 8"/>
    <w:qFormat/>
    <w:rPr>
      <w:rFonts w:eastAsia="Wingdings" w:cs="Wingdings"/>
      <w:b w:val="false"/>
      <w:i w:val="false"/>
      <w:strike w:val="false"/>
      <w:dstrike w:val="false"/>
      <w:color w:val="000000"/>
      <w:position w:val="0"/>
      <w:sz w:val="16"/>
      <w:sz w:val="16"/>
      <w:szCs w:val="16"/>
      <w:u w:val="none" w:color="000000"/>
      <w:vertAlign w:val="baseline"/>
    </w:rPr>
  </w:style>
  <w:style w:type="character" w:styleId="ListLabel9">
    <w:name w:val="ListLabel 9"/>
    <w:qFormat/>
    <w:rPr>
      <w:rFonts w:eastAsia="Wingdings" w:cs="Wingdings"/>
      <w:b w:val="false"/>
      <w:i w:val="false"/>
      <w:strike w:val="false"/>
      <w:dstrike w:val="false"/>
      <w:color w:val="000000"/>
      <w:position w:val="0"/>
      <w:sz w:val="16"/>
      <w:sz w:val="16"/>
      <w:szCs w:val="16"/>
      <w:u w:val="none" w:color="000000"/>
      <w:vertAlign w:val="baseline"/>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f33466-3e62-4f2d-8d73-54339d491a82" xsi:nil="true"/>
    <lcf76f155ced4ddcb4097134ff3c332f xmlns="2246e0a8-bab6-400c-ac0a-d0feb91de1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2F5DD8BCB6E4AC42AE305FF5F0CD7651" ma:contentTypeVersion="15" ma:contentTypeDescription="Yeni belge oluşturun." ma:contentTypeScope="" ma:versionID="7d41babb4debfdd61f6f77fc4490f8d4">
  <xsd:schema xmlns:xsd="http://www.w3.org/2001/XMLSchema" xmlns:xs="http://www.w3.org/2001/XMLSchema" xmlns:p="http://schemas.microsoft.com/office/2006/metadata/properties" xmlns:ns2="2246e0a8-bab6-400c-ac0a-d0feb91de16d" xmlns:ns3="76f33466-3e62-4f2d-8d73-54339d491a82" targetNamespace="http://schemas.microsoft.com/office/2006/metadata/properties" ma:root="true" ma:fieldsID="ac0d482c5d338720be4c5402471a7292" ns2:_="" ns3:_="">
    <xsd:import namespace="2246e0a8-bab6-400c-ac0a-d0feb91de16d"/>
    <xsd:import namespace="76f33466-3e62-4f2d-8d73-54339d491a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0a8-bab6-400c-ac0a-d0feb91de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460d29aa-2f62-4dc2-a9b4-9d13e17d51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33466-3e62-4f2d-8d73-54339d491a8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28ab35-335e-4f14-b6d2-112947bfe5b5}" ma:internalName="TaxCatchAll" ma:showField="CatchAllData" ma:web="76f33466-3e62-4f2d-8d73-54339d491a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05C7E-3C44-4930-B27D-61E571AF285C}"/>
</file>

<file path=customXml/itemProps2.xml><?xml version="1.0" encoding="utf-8"?>
<ds:datastoreItem xmlns:ds="http://schemas.openxmlformats.org/officeDocument/2006/customXml" ds:itemID="{1A31919A-8C56-4614-A480-19F29465AD07}"/>
</file>

<file path=customXml/itemProps3.xml><?xml version="1.0" encoding="utf-8"?>
<ds:datastoreItem xmlns:ds="http://schemas.openxmlformats.org/officeDocument/2006/customXml" ds:itemID="{D8D14C99-64F4-43DC-A696-47390F4891AB}"/>
</file>

<file path=docProps/app.xml><?xml version="1.0" encoding="utf-8"?>
<Properties xmlns="http://schemas.openxmlformats.org/officeDocument/2006/extended-properties" xmlns:vt="http://schemas.openxmlformats.org/officeDocument/2006/docPropsVTypes">
  <Template>Normal.dotm</Template>
  <TotalTime>14</TotalTime>
  <Application>Trio_Office/6.2.8.2$Windows_x86 LibreOffice_project/</Application>
  <Pages>3</Pages>
  <Words>459</Words>
  <Characters>3262</Characters>
  <CharactersWithSpaces>3861</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 Koçarslan</dc:creator>
  <dc:description/>
  <cp:lastModifiedBy/>
  <cp:revision>6</cp:revision>
  <dcterms:created xsi:type="dcterms:W3CDTF">2021-03-31T12:47:00Z</dcterms:created>
  <dcterms:modified xsi:type="dcterms:W3CDTF">2026-02-10T16:20:02Z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0x0101002F5DD8BCB6E4AC42AE305FF5F0CD7651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